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4" w:rsidRDefault="00542024" w:rsidP="0032385C">
      <w:pPr>
        <w:jc w:val="center"/>
      </w:pPr>
      <w:r>
        <w:t xml:space="preserve">ЛИСТ ОЦЕНИВАНИЯ УЧЕНИКА ________ КЛАССА </w:t>
      </w:r>
    </w:p>
    <w:p w:rsidR="00542024" w:rsidRDefault="00542024" w:rsidP="0032385C">
      <w:pPr>
        <w:jc w:val="center"/>
      </w:pPr>
      <w:r>
        <w:t xml:space="preserve"> (по фонетике)</w:t>
      </w:r>
    </w:p>
    <w:p w:rsidR="00542024" w:rsidRDefault="00542024" w:rsidP="0032385C">
      <w:pPr>
        <w:jc w:val="center"/>
      </w:pPr>
      <w:r>
        <w:t>Контрольная работа №1</w:t>
      </w:r>
    </w:p>
    <w:p w:rsidR="00542024" w:rsidRDefault="00542024" w:rsidP="0032385C">
      <w:pPr>
        <w:jc w:val="center"/>
      </w:pPr>
      <w:r>
        <w:t>Фамилия ………………………………          Имя 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237"/>
        <w:gridCol w:w="2393"/>
        <w:gridCol w:w="2393"/>
      </w:tblGrid>
      <w:tr w:rsidR="00542024" w:rsidRPr="00FC615A">
        <w:tc>
          <w:tcPr>
            <w:tcW w:w="154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Критерий</w:t>
            </w: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Планируемые достижения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Номера заданий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 xml:space="preserve">Учитель </w:t>
            </w:r>
          </w:p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(кол-во баллов)</w:t>
            </w:r>
          </w:p>
        </w:tc>
      </w:tr>
      <w:tr w:rsidR="00542024" w:rsidRPr="00FC615A">
        <w:tc>
          <w:tcPr>
            <w:tcW w:w="154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№1, №2, №3, №4 ,</w:t>
            </w:r>
          </w:p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№5, №6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c>
          <w:tcPr>
            <w:tcW w:w="154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542024" w:rsidRPr="00FC615A">
        <w:trPr>
          <w:trHeight w:val="870"/>
        </w:trPr>
        <w:tc>
          <w:tcPr>
            <w:tcW w:w="1548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>А</w:t>
            </w: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Знание основных единиц фонетики: звуков речи, слогов, ударения, интонации</w:t>
            </w:r>
          </w:p>
        </w:tc>
        <w:tc>
          <w:tcPr>
            <w:tcW w:w="2393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465"/>
        </w:trPr>
        <w:tc>
          <w:tcPr>
            <w:tcW w:w="154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 xml:space="preserve">Умение использовать изученные  орфограммы на практике </w:t>
            </w:r>
          </w:p>
        </w:tc>
        <w:tc>
          <w:tcPr>
            <w:tcW w:w="2393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930"/>
        </w:trPr>
        <w:tc>
          <w:tcPr>
            <w:tcW w:w="1548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>В</w:t>
            </w: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Умение находить и графически обозначать  изучаемые орфограммы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585"/>
        </w:trPr>
        <w:tc>
          <w:tcPr>
            <w:tcW w:w="154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Умение производить полный фонетический разбор слова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206"/>
        </w:trPr>
        <w:tc>
          <w:tcPr>
            <w:tcW w:w="154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Умение владеть орфоэпическими нормами речи в контексте слова, предложения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c>
          <w:tcPr>
            <w:tcW w:w="1548" w:type="dxa"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>С</w:t>
            </w: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Умение пользоваться словарями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915"/>
        </w:trPr>
        <w:tc>
          <w:tcPr>
            <w:tcW w:w="1548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 xml:space="preserve">Умение исправлять орфографические ошибки, допущенные в словах 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  <w:tr w:rsidR="00542024" w:rsidRPr="00FC615A">
        <w:trPr>
          <w:trHeight w:val="435"/>
        </w:trPr>
        <w:tc>
          <w:tcPr>
            <w:tcW w:w="154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Умение  систематизировать правила орфографии по изученному разделу</w:t>
            </w: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3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</w:tr>
    </w:tbl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</w:p>
    <w:p w:rsidR="00542024" w:rsidRDefault="00542024" w:rsidP="0032385C">
      <w:pPr>
        <w:jc w:val="center"/>
      </w:pPr>
      <w:r>
        <w:t>ЛИСТ УСПЕШНОСТИ УЧЕНИКА _______ КЛАССА</w:t>
      </w:r>
    </w:p>
    <w:p w:rsidR="00542024" w:rsidRDefault="00542024" w:rsidP="0032385C">
      <w:pPr>
        <w:jc w:val="center"/>
      </w:pPr>
      <w:r>
        <w:t xml:space="preserve">                                              Фамилия……………………………….. Имя ………………………….</w:t>
      </w:r>
      <w:r>
        <w:tab/>
      </w:r>
      <w:r>
        <w:tab/>
      </w:r>
      <w:r>
        <w:tab/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2"/>
        <w:gridCol w:w="2464"/>
        <w:gridCol w:w="34"/>
        <w:gridCol w:w="294"/>
        <w:gridCol w:w="329"/>
        <w:gridCol w:w="328"/>
        <w:gridCol w:w="328"/>
        <w:gridCol w:w="328"/>
        <w:gridCol w:w="328"/>
        <w:gridCol w:w="328"/>
        <w:gridCol w:w="328"/>
        <w:gridCol w:w="493"/>
        <w:gridCol w:w="440"/>
        <w:gridCol w:w="440"/>
        <w:gridCol w:w="440"/>
        <w:gridCol w:w="440"/>
        <w:gridCol w:w="440"/>
        <w:gridCol w:w="440"/>
      </w:tblGrid>
      <w:tr w:rsidR="00542024" w:rsidRPr="00FC615A">
        <w:trPr>
          <w:trHeight w:val="390"/>
        </w:trPr>
        <w:tc>
          <w:tcPr>
            <w:tcW w:w="1390" w:type="dxa"/>
            <w:gridSpan w:val="2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Критерий</w:t>
            </w:r>
          </w:p>
        </w:tc>
        <w:tc>
          <w:tcPr>
            <w:tcW w:w="2464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Формируемые навыки</w:t>
            </w:r>
          </w:p>
          <w:p w:rsidR="00542024" w:rsidRPr="00FC615A" w:rsidRDefault="00542024" w:rsidP="00FC615A">
            <w:pPr>
              <w:spacing w:after="0" w:line="240" w:lineRule="auto"/>
              <w:jc w:val="center"/>
            </w:pPr>
          </w:p>
          <w:p w:rsidR="00542024" w:rsidRPr="00FC615A" w:rsidRDefault="00542024" w:rsidP="00FC615A">
            <w:pPr>
              <w:spacing w:after="0" w:line="240" w:lineRule="auto"/>
              <w:jc w:val="center"/>
            </w:pPr>
          </w:p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5758" w:type="dxa"/>
            <w:gridSpan w:val="16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Контрольные работы</w:t>
            </w:r>
          </w:p>
        </w:tc>
      </w:tr>
      <w:tr w:rsidR="00542024" w:rsidRPr="00FC615A">
        <w:trPr>
          <w:trHeight w:val="675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2464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</w:t>
            </w: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2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3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4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5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6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7</w:t>
            </w: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8</w:t>
            </w: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9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10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11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12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13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14</w:t>
            </w: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  <w:jc w:val="center"/>
            </w:pPr>
            <w:r w:rsidRPr="00FC615A">
              <w:t>15</w:t>
            </w:r>
          </w:p>
        </w:tc>
      </w:tr>
      <w:tr w:rsidR="00542024" w:rsidRPr="00FC615A">
        <w:trPr>
          <w:trHeight w:val="660"/>
        </w:trPr>
        <w:tc>
          <w:tcPr>
            <w:tcW w:w="1390" w:type="dxa"/>
            <w:gridSpan w:val="2"/>
            <w:vMerge w:val="restart"/>
          </w:tcPr>
          <w:p w:rsidR="00542024" w:rsidRPr="00FC615A" w:rsidRDefault="00542024" w:rsidP="00FC615A">
            <w:pPr>
              <w:spacing w:after="0" w:line="240" w:lineRule="auto"/>
            </w:pPr>
          </w:p>
          <w:p w:rsidR="00542024" w:rsidRPr="00FC615A" w:rsidRDefault="00542024" w:rsidP="00FC615A">
            <w:pPr>
              <w:spacing w:after="0" w:line="240" w:lineRule="auto"/>
            </w:pPr>
          </w:p>
          <w:p w:rsidR="00542024" w:rsidRPr="00FC615A" w:rsidRDefault="00542024" w:rsidP="00FC615A">
            <w:pPr>
              <w:spacing w:after="0" w:line="240" w:lineRule="auto"/>
            </w:pPr>
          </w:p>
          <w:p w:rsidR="00542024" w:rsidRPr="00FC615A" w:rsidRDefault="00542024" w:rsidP="00FC615A">
            <w:pPr>
              <w:spacing w:after="0" w:line="240" w:lineRule="auto"/>
              <w:rPr>
                <w:sz w:val="32"/>
                <w:szCs w:val="32"/>
              </w:rPr>
            </w:pPr>
          </w:p>
          <w:p w:rsidR="00542024" w:rsidRPr="00FC615A" w:rsidRDefault="00542024" w:rsidP="00FC615A">
            <w:pPr>
              <w:spacing w:after="0" w:line="240" w:lineRule="auto"/>
              <w:rPr>
                <w:sz w:val="32"/>
                <w:szCs w:val="32"/>
              </w:rPr>
            </w:pPr>
          </w:p>
          <w:p w:rsidR="00542024" w:rsidRPr="00FC615A" w:rsidRDefault="00542024" w:rsidP="00FC615A">
            <w:pPr>
              <w:spacing w:after="0" w:line="240" w:lineRule="auto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 xml:space="preserve">      А</w:t>
            </w:r>
          </w:p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Степень осознанности изученного материала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255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Последовательность сообщения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255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Правильность языкового оформления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210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Полнота ответа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270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Орфографическая грамотность ученика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345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Пунктуационная  грамотность ученика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180"/>
        </w:trPr>
        <w:tc>
          <w:tcPr>
            <w:tcW w:w="1390" w:type="dxa"/>
            <w:gridSpan w:val="2"/>
            <w:vMerge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Орфоэпическая грамотность  ученика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c>
          <w:tcPr>
            <w:tcW w:w="1390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2464" w:type="dxa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Богатство языкового диапозона учащегося в работе</w:t>
            </w:r>
          </w:p>
        </w:tc>
        <w:tc>
          <w:tcPr>
            <w:tcW w:w="328" w:type="dxa"/>
            <w:gridSpan w:val="2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9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328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93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  <w:tc>
          <w:tcPr>
            <w:tcW w:w="440" w:type="dxa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c>
          <w:tcPr>
            <w:tcW w:w="1368" w:type="dxa"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>В</w:t>
            </w:r>
          </w:p>
        </w:tc>
        <w:tc>
          <w:tcPr>
            <w:tcW w:w="2520" w:type="dxa"/>
            <w:gridSpan w:val="3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Применение  знаний на практике и в нестандартных ситуациях</w:t>
            </w:r>
          </w:p>
        </w:tc>
        <w:tc>
          <w:tcPr>
            <w:tcW w:w="5724" w:type="dxa"/>
            <w:gridSpan w:val="15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735"/>
        </w:trPr>
        <w:tc>
          <w:tcPr>
            <w:tcW w:w="1368" w:type="dxa"/>
            <w:vMerge w:val="restart"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C615A">
              <w:rPr>
                <w:sz w:val="32"/>
                <w:szCs w:val="32"/>
              </w:rPr>
              <w:t>С</w:t>
            </w:r>
          </w:p>
        </w:tc>
        <w:tc>
          <w:tcPr>
            <w:tcW w:w="2520" w:type="dxa"/>
            <w:gridSpan w:val="3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Устная и письменная речь</w:t>
            </w:r>
          </w:p>
        </w:tc>
        <w:tc>
          <w:tcPr>
            <w:tcW w:w="5724" w:type="dxa"/>
            <w:gridSpan w:val="15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330"/>
        </w:trPr>
        <w:tc>
          <w:tcPr>
            <w:tcW w:w="136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Стилевое единство и выразительность  речи</w:t>
            </w:r>
          </w:p>
        </w:tc>
        <w:tc>
          <w:tcPr>
            <w:tcW w:w="5724" w:type="dxa"/>
            <w:gridSpan w:val="15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  <w:tr w:rsidR="00542024" w:rsidRPr="00FC615A">
        <w:trPr>
          <w:trHeight w:val="210"/>
        </w:trPr>
        <w:tc>
          <w:tcPr>
            <w:tcW w:w="1368" w:type="dxa"/>
            <w:vMerge/>
          </w:tcPr>
          <w:p w:rsidR="00542024" w:rsidRPr="00FC615A" w:rsidRDefault="00542024" w:rsidP="00FC61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542024" w:rsidRPr="00FC615A" w:rsidRDefault="00542024" w:rsidP="00FC615A">
            <w:pPr>
              <w:spacing w:after="0" w:line="240" w:lineRule="auto"/>
            </w:pPr>
            <w:r w:rsidRPr="00FC615A">
              <w:t>Разнообразие словаря ученика, синтаксических конструкций, точность словоупотребления</w:t>
            </w:r>
          </w:p>
        </w:tc>
        <w:tc>
          <w:tcPr>
            <w:tcW w:w="5724" w:type="dxa"/>
            <w:gridSpan w:val="15"/>
          </w:tcPr>
          <w:p w:rsidR="00542024" w:rsidRPr="00FC615A" w:rsidRDefault="00542024" w:rsidP="00FC615A">
            <w:pPr>
              <w:spacing w:after="0" w:line="240" w:lineRule="auto"/>
            </w:pPr>
          </w:p>
        </w:tc>
      </w:tr>
    </w:tbl>
    <w:p w:rsidR="00542024" w:rsidRDefault="00542024"/>
    <w:sectPr w:rsidR="00542024" w:rsidSect="001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5C"/>
    <w:rsid w:val="0000236C"/>
    <w:rsid w:val="00104220"/>
    <w:rsid w:val="001C78A8"/>
    <w:rsid w:val="002E0467"/>
    <w:rsid w:val="0032385C"/>
    <w:rsid w:val="00356F5A"/>
    <w:rsid w:val="00542024"/>
    <w:rsid w:val="00C6103D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8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242</Words>
  <Characters>1381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2</cp:revision>
  <cp:lastPrinted>2014-02-10T07:25:00Z</cp:lastPrinted>
  <dcterms:created xsi:type="dcterms:W3CDTF">2014-02-10T07:24:00Z</dcterms:created>
  <dcterms:modified xsi:type="dcterms:W3CDTF">2014-02-10T12:49:00Z</dcterms:modified>
</cp:coreProperties>
</file>